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proofErr w:type="gramStart"/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</w:t>
      </w:r>
      <w:proofErr w:type="gramEnd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665810" w:rsidRPr="00665810" w:rsidRDefault="00665810" w:rsidP="006658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66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Обеспечение </w:t>
      </w: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безопасности дорожного движения на территории Ермаковского  сельсовета  </w:t>
      </w:r>
    </w:p>
    <w:p w:rsidR="00F80943" w:rsidRDefault="00665810" w:rsidP="0066581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Кочковского  района Новосибирской области»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год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252"/>
        <w:gridCol w:w="1276"/>
        <w:gridCol w:w="1984"/>
        <w:gridCol w:w="142"/>
        <w:gridCol w:w="1559"/>
        <w:gridCol w:w="1985"/>
        <w:gridCol w:w="1417"/>
        <w:gridCol w:w="1560"/>
      </w:tblGrid>
      <w:tr w:rsidR="00665810" w:rsidRPr="0096195F" w:rsidTr="006511AC">
        <w:trPr>
          <w:trHeight w:val="932"/>
        </w:trPr>
        <w:tc>
          <w:tcPr>
            <w:tcW w:w="534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252" w:type="dxa"/>
          </w:tcPr>
          <w:p w:rsidR="00665810" w:rsidRPr="0096195F" w:rsidRDefault="00665810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276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 </w:t>
            </w: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</w:t>
            </w:r>
            <w:proofErr w:type="spellEnd"/>
          </w:p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  <w:proofErr w:type="spellEnd"/>
          </w:p>
        </w:tc>
        <w:tc>
          <w:tcPr>
            <w:tcW w:w="5670" w:type="dxa"/>
            <w:gridSpan w:val="4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затрат </w:t>
            </w:r>
          </w:p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руб. </w:t>
            </w:r>
          </w:p>
        </w:tc>
        <w:tc>
          <w:tcPr>
            <w:tcW w:w="1417" w:type="dxa"/>
          </w:tcPr>
          <w:p w:rsidR="0090377A" w:rsidRPr="0096195F" w:rsidRDefault="0090377A" w:rsidP="00903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Ожидаемый </w:t>
            </w:r>
          </w:p>
          <w:p w:rsidR="00665810" w:rsidRPr="0096195F" w:rsidRDefault="0090377A" w:rsidP="00903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1560" w:type="dxa"/>
          </w:tcPr>
          <w:p w:rsidR="00665810" w:rsidRDefault="00EE2AE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Достигнутый результат</w:t>
            </w:r>
          </w:p>
          <w:p w:rsidR="00EE2AE5" w:rsidRPr="0096195F" w:rsidRDefault="00EE2AE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AC31E1" w:rsidRPr="0096195F" w:rsidTr="00AC31E1">
        <w:tc>
          <w:tcPr>
            <w:tcW w:w="6062" w:type="dxa"/>
            <w:gridSpan w:val="3"/>
          </w:tcPr>
          <w:p w:rsidR="00AC31E1" w:rsidRPr="0096195F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AC31E1" w:rsidRPr="0096195F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Объем финансирования, предусмотренный программой,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уб</w:t>
            </w:r>
            <w:proofErr w:type="spellEnd"/>
          </w:p>
        </w:tc>
        <w:tc>
          <w:tcPr>
            <w:tcW w:w="1559" w:type="dxa"/>
          </w:tcPr>
          <w:p w:rsidR="00AC31E1" w:rsidRPr="0096195F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Расходы за отчетный период,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уб</w:t>
            </w:r>
            <w:proofErr w:type="spellEnd"/>
          </w:p>
        </w:tc>
        <w:tc>
          <w:tcPr>
            <w:tcW w:w="1985" w:type="dxa"/>
          </w:tcPr>
          <w:p w:rsidR="00AC31E1" w:rsidRPr="0096195F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  <w:tc>
          <w:tcPr>
            <w:tcW w:w="1417" w:type="dxa"/>
          </w:tcPr>
          <w:p w:rsidR="00AC31E1" w:rsidRPr="0096195F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AC31E1" w:rsidRPr="0096195F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65810" w:rsidRPr="0096195F" w:rsidTr="006511AC">
        <w:tc>
          <w:tcPr>
            <w:tcW w:w="14709" w:type="dxa"/>
            <w:gridSpan w:val="9"/>
            <w:tcBorders>
              <w:top w:val="nil"/>
              <w:right w:val="single" w:sz="4" w:space="0" w:color="auto"/>
            </w:tcBorders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 Повышение правового сознания и предупреждения опасного поведения участников дорожного движения</w:t>
            </w:r>
          </w:p>
        </w:tc>
      </w:tr>
      <w:tr w:rsidR="00665810" w:rsidRPr="0096195F" w:rsidTr="006511AC">
        <w:tc>
          <w:tcPr>
            <w:tcW w:w="534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252" w:type="dxa"/>
          </w:tcPr>
          <w:p w:rsidR="00665810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массовых мероприятий с детьми: </w:t>
            </w:r>
          </w:p>
          <w:p w:rsidR="00665810" w:rsidRDefault="00665810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Игровая программа «Дорожные приключения»;</w:t>
            </w:r>
          </w:p>
          <w:p w:rsidR="00665810" w:rsidRDefault="00665810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 просветительское мероприятие «Знать – значит жить»</w:t>
            </w:r>
          </w:p>
          <w:p w:rsidR="00665810" w:rsidRPr="00723317" w:rsidRDefault="00665810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Декада безопасности дорожного движения</w:t>
            </w:r>
          </w:p>
        </w:tc>
        <w:tc>
          <w:tcPr>
            <w:tcW w:w="1276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  <w:tcBorders>
              <w:top w:val="nil"/>
            </w:tcBorders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665810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детского дорожно-транспортного травматизма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96195F" w:rsidRDefault="00DD008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100% </w:t>
            </w:r>
          </w:p>
        </w:tc>
      </w:tr>
      <w:tr w:rsidR="00665810" w:rsidRPr="0096195F" w:rsidTr="006511AC">
        <w:tc>
          <w:tcPr>
            <w:tcW w:w="534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252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пропагандистских акций, круглых столов, встреч с участниками дорожного движения, водителями </w:t>
            </w: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автопредприятий</w:t>
            </w:r>
            <w:proofErr w:type="spellEnd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показом </w:t>
            </w: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киновидеопродукции</w:t>
            </w:r>
            <w:proofErr w:type="spellEnd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безопасности дорожного движения</w:t>
            </w:r>
          </w:p>
        </w:tc>
        <w:tc>
          <w:tcPr>
            <w:tcW w:w="1276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665810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культуры поведения участников дорожного движения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5810" w:rsidRPr="0096195F" w:rsidTr="006511AC">
        <w:tc>
          <w:tcPr>
            <w:tcW w:w="534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252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Ежемесячная публикация статистических данных по практике за нарушения правил дорожного движения на сайте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Ермаковского 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1276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665810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культуры поведения участников дорожного движения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96195F" w:rsidRDefault="00EE2AE5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90377A" w:rsidRPr="0096195F" w:rsidTr="006511AC">
        <w:tc>
          <w:tcPr>
            <w:tcW w:w="534" w:type="dxa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252" w:type="dxa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комплекса рейдовых и 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пропагандистских мероприятий по профилактике </w:t>
            </w: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правонарущений</w:t>
            </w:r>
            <w:proofErr w:type="spellEnd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участниками дорожного движения: «Водитель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пешеход», «вежливый водитель», «нетрезвый водитель», «Ремень безопасности», «Дети на дороге»</w:t>
            </w:r>
          </w:p>
        </w:tc>
        <w:tc>
          <w:tcPr>
            <w:tcW w:w="1276" w:type="dxa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Данные мероприятия носят организационный характер и не 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требуют финансирования</w:t>
            </w:r>
          </w:p>
        </w:tc>
        <w:tc>
          <w:tcPr>
            <w:tcW w:w="1417" w:type="dxa"/>
          </w:tcPr>
          <w:p w:rsidR="0090377A" w:rsidRPr="007D425A" w:rsidRDefault="0090377A" w:rsidP="00245DB9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25A"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 xml:space="preserve">Повышение </w:t>
            </w:r>
            <w:r w:rsidRPr="007D425A"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культуры поведения участников дорожного движения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377A" w:rsidRPr="0096195F" w:rsidTr="006511AC">
        <w:tc>
          <w:tcPr>
            <w:tcW w:w="534" w:type="dxa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1.5.</w:t>
            </w:r>
          </w:p>
        </w:tc>
        <w:tc>
          <w:tcPr>
            <w:tcW w:w="4252" w:type="dxa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комиссий, конференций, круглых столов по вопросам обеспечения безопасности дорожного движения</w:t>
            </w:r>
          </w:p>
        </w:tc>
        <w:tc>
          <w:tcPr>
            <w:tcW w:w="1276" w:type="dxa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90377A" w:rsidRPr="007D425A" w:rsidRDefault="0090377A" w:rsidP="00245DB9">
            <w:pPr>
              <w:pStyle w:val="aa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D425A"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t>Повышение культуры поведения участников дорожного движения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90377A" w:rsidRPr="0096195F" w:rsidRDefault="0090377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5810" w:rsidRPr="0096195F" w:rsidTr="006511AC">
        <w:tc>
          <w:tcPr>
            <w:tcW w:w="14709" w:type="dxa"/>
            <w:gridSpan w:val="9"/>
            <w:tcBorders>
              <w:right w:val="single" w:sz="4" w:space="0" w:color="auto"/>
            </w:tcBorders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2. Повышение грамотности населения по формированию стереотипов безопасного поведения на улицах и дорогах </w:t>
            </w:r>
          </w:p>
        </w:tc>
      </w:tr>
      <w:tr w:rsidR="00665810" w:rsidRPr="00FD7466" w:rsidTr="006511AC">
        <w:tc>
          <w:tcPr>
            <w:tcW w:w="534" w:type="dxa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252" w:type="dxa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Разовые мероприятия, акции по пропаганде безопасного поведения на дорогах среди различных категорий водителей и пешеходов</w:t>
            </w:r>
          </w:p>
        </w:tc>
        <w:tc>
          <w:tcPr>
            <w:tcW w:w="1276" w:type="dxa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665810" w:rsidRPr="00FD7466" w:rsidRDefault="00245DB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466">
              <w:rPr>
                <w:rFonts w:ascii="Times New Roman" w:hAnsi="Times New Roman" w:cs="Times New Roman"/>
                <w:sz w:val="20"/>
                <w:szCs w:val="20"/>
              </w:rPr>
              <w:t xml:space="preserve">Пропаганда безопасного поведения на </w:t>
            </w:r>
            <w:proofErr w:type="spellStart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улично</w:t>
            </w:r>
            <w:proofErr w:type="spellEnd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–дорожной сети среди различных категорий участников дорожного движения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FD7466" w:rsidRDefault="00187A89" w:rsidP="00245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65810" w:rsidRPr="00FD7466" w:rsidTr="006511AC">
        <w:tc>
          <w:tcPr>
            <w:tcW w:w="534" w:type="dxa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252" w:type="dxa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Размещение социальной рекламы посвященной безопасности дорожного движения на территории населенных пунктов</w:t>
            </w:r>
          </w:p>
        </w:tc>
        <w:tc>
          <w:tcPr>
            <w:tcW w:w="1276" w:type="dxa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</w:tcPr>
          <w:p w:rsidR="00665810" w:rsidRPr="00FD7466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665810" w:rsidRPr="00FD7466" w:rsidRDefault="00245DB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466">
              <w:rPr>
                <w:rFonts w:ascii="Times New Roman" w:hAnsi="Times New Roman" w:cs="Times New Roman"/>
                <w:sz w:val="20"/>
                <w:szCs w:val="20"/>
              </w:rPr>
              <w:t xml:space="preserve">Пропаганда безопасного поведения на </w:t>
            </w:r>
            <w:proofErr w:type="spellStart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улично</w:t>
            </w:r>
            <w:proofErr w:type="spellEnd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–дорожной сети среди различных категорий участников дорожного движения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FD7466" w:rsidRDefault="00187A8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665810" w:rsidRPr="0096195F" w:rsidTr="006511AC">
        <w:tc>
          <w:tcPr>
            <w:tcW w:w="14709" w:type="dxa"/>
            <w:gridSpan w:val="9"/>
            <w:tcBorders>
              <w:right w:val="single" w:sz="4" w:space="0" w:color="auto"/>
            </w:tcBorders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3</w:t>
            </w:r>
            <w:r w:rsidRPr="00617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17708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организации дорожного движения, улучшение состояния автодорожной и улично-дорожной сети</w:t>
            </w:r>
          </w:p>
        </w:tc>
      </w:tr>
      <w:tr w:rsidR="00AC31E1" w:rsidRPr="0096195F" w:rsidTr="00AC31E1">
        <w:tc>
          <w:tcPr>
            <w:tcW w:w="534" w:type="dxa"/>
          </w:tcPr>
          <w:p w:rsidR="00AC31E1" w:rsidRPr="00187A89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7A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252" w:type="dxa"/>
          </w:tcPr>
          <w:p w:rsidR="00AC31E1" w:rsidRPr="00187A89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7A89">
              <w:rPr>
                <w:rFonts w:ascii="Times New Roman" w:hAnsi="Times New Roman" w:cs="Times New Roman"/>
                <w:sz w:val="20"/>
                <w:szCs w:val="20"/>
              </w:rPr>
              <w:t>Выполнение дорожных работ, направленных на повышение безопасности дорожного движения (сезонное содержание дорог,  текущий ремонт проезжей части улично-дорожной сети</w:t>
            </w:r>
            <w:proofErr w:type="gramEnd"/>
          </w:p>
        </w:tc>
        <w:tc>
          <w:tcPr>
            <w:tcW w:w="1276" w:type="dxa"/>
          </w:tcPr>
          <w:p w:rsidR="00AC31E1" w:rsidRPr="00187A89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7A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Ермаковского сельсовета</w:t>
            </w:r>
          </w:p>
        </w:tc>
        <w:tc>
          <w:tcPr>
            <w:tcW w:w="1984" w:type="dxa"/>
          </w:tcPr>
          <w:p w:rsidR="00AC31E1" w:rsidRPr="00187A89" w:rsidRDefault="00187A8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7A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992,74</w:t>
            </w:r>
          </w:p>
        </w:tc>
        <w:tc>
          <w:tcPr>
            <w:tcW w:w="1701" w:type="dxa"/>
            <w:gridSpan w:val="2"/>
          </w:tcPr>
          <w:p w:rsidR="00AC31E1" w:rsidRPr="00187A89" w:rsidRDefault="00187A8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7A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992,74</w:t>
            </w:r>
          </w:p>
        </w:tc>
        <w:tc>
          <w:tcPr>
            <w:tcW w:w="1985" w:type="dxa"/>
          </w:tcPr>
          <w:p w:rsidR="00AC31E1" w:rsidRPr="00187A89" w:rsidRDefault="00AC31E1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AC31E1" w:rsidRPr="00187A89" w:rsidRDefault="00AC31E1" w:rsidP="00245DB9">
            <w:pPr>
              <w:pStyle w:val="aa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87A89">
              <w:rPr>
                <w:rFonts w:ascii="Times New Roman" w:hAnsi="Times New Roman"/>
                <w:sz w:val="20"/>
                <w:szCs w:val="20"/>
                <w:lang w:val="ru-RU"/>
              </w:rPr>
              <w:t>Повышение безопасности дорожного движения;</w:t>
            </w:r>
          </w:p>
          <w:p w:rsidR="00AC31E1" w:rsidRDefault="00AC31E1" w:rsidP="00245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7A89">
              <w:rPr>
                <w:rFonts w:ascii="Times New Roman" w:hAnsi="Times New Roman"/>
                <w:sz w:val="20"/>
                <w:szCs w:val="20"/>
              </w:rPr>
              <w:t>предотвраще</w:t>
            </w:r>
            <w:r w:rsidRPr="00187A89">
              <w:rPr>
                <w:rFonts w:ascii="Times New Roman" w:hAnsi="Times New Roman"/>
                <w:sz w:val="20"/>
                <w:szCs w:val="20"/>
              </w:rPr>
              <w:lastRenderedPageBreak/>
              <w:t>ние аварийности в населенных пунктах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C31E1" w:rsidRPr="00665810" w:rsidRDefault="00DD0089" w:rsidP="006511AC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lastRenderedPageBreak/>
              <w:t>100%</w:t>
            </w:r>
          </w:p>
        </w:tc>
      </w:tr>
      <w:tr w:rsidR="00665810" w:rsidRPr="0096195F" w:rsidTr="006511AC">
        <w:tc>
          <w:tcPr>
            <w:tcW w:w="534" w:type="dxa"/>
          </w:tcPr>
          <w:p w:rsidR="00665810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3.2.</w:t>
            </w:r>
          </w:p>
        </w:tc>
        <w:tc>
          <w:tcPr>
            <w:tcW w:w="4252" w:type="dxa"/>
          </w:tcPr>
          <w:p w:rsidR="00665810" w:rsidRPr="00586835" w:rsidRDefault="00665810" w:rsidP="006511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835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ежегодного обследования улично-дорожной сети МО для определения первоочередных работ по восстановлению дорожного полотна и объектов дорожно-транспортной инфраструктуры</w:t>
            </w:r>
          </w:p>
        </w:tc>
        <w:tc>
          <w:tcPr>
            <w:tcW w:w="1276" w:type="dxa"/>
          </w:tcPr>
          <w:p w:rsidR="00665810" w:rsidRPr="00D41A87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</w:tcPr>
          <w:p w:rsidR="00665810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245DB9" w:rsidRPr="00665810" w:rsidRDefault="00245DB9" w:rsidP="00245DB9">
            <w:pPr>
              <w:pStyle w:val="aa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65810">
              <w:rPr>
                <w:rFonts w:ascii="Times New Roman" w:hAnsi="Times New Roman"/>
                <w:sz w:val="20"/>
                <w:szCs w:val="20"/>
                <w:lang w:val="ru-RU"/>
              </w:rPr>
              <w:t>Повышение безопасности дорожного движения;</w:t>
            </w:r>
          </w:p>
          <w:p w:rsidR="00665810" w:rsidRDefault="00245DB9" w:rsidP="00245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5810">
              <w:rPr>
                <w:rFonts w:ascii="Times New Roman" w:hAnsi="Times New Roman"/>
                <w:sz w:val="20"/>
                <w:szCs w:val="20"/>
              </w:rPr>
              <w:t>предотвращение аварийности в населенных пунктах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665810" w:rsidRDefault="00187A89" w:rsidP="006511AC">
            <w:pPr>
              <w:pStyle w:val="aa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100%</w:t>
            </w:r>
          </w:p>
        </w:tc>
      </w:tr>
      <w:tr w:rsidR="00665810" w:rsidRPr="0096195F" w:rsidTr="006511AC">
        <w:tc>
          <w:tcPr>
            <w:tcW w:w="14709" w:type="dxa"/>
            <w:gridSpan w:val="9"/>
            <w:tcBorders>
              <w:right w:val="single" w:sz="4" w:space="0" w:color="auto"/>
            </w:tcBorders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4. Формирование в общественном сознании негативного отношения к нарушителям правил дорожного движения</w:t>
            </w:r>
          </w:p>
        </w:tc>
      </w:tr>
      <w:tr w:rsidR="00665810" w:rsidRPr="0096195F" w:rsidTr="006511AC">
        <w:tc>
          <w:tcPr>
            <w:tcW w:w="534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4252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Размещение на официальном сайте </w:t>
            </w:r>
            <w:r w:rsidRPr="001F0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r w:rsidRPr="001F0FDF">
              <w:rPr>
                <w:rFonts w:ascii="Times New Roman" w:hAnsi="Times New Roman" w:cs="Times New Roman"/>
                <w:sz w:val="20"/>
                <w:szCs w:val="20"/>
              </w:rPr>
              <w:t>фото- и видеоматериалов, на которых видны нарушения правил дорожного движения,</w:t>
            </w:r>
            <w:r>
              <w:rPr>
                <w:rFonts w:ascii="Tahoma" w:hAnsi="Tahoma" w:cs="Tahoma"/>
                <w:color w:val="22222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сводок и информации по оперативным и профилактическим мероприятиям ОГИБДД МО МВД России «Ордынское» </w:t>
            </w:r>
          </w:p>
        </w:tc>
        <w:tc>
          <w:tcPr>
            <w:tcW w:w="1276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4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665810" w:rsidRDefault="00245DB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в общественном сознании негативного отношения к нарушителям правил дорожного движения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96195F" w:rsidRDefault="00D5079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</w:tr>
    </w:tbl>
    <w:p w:rsidR="00D55E98" w:rsidRDefault="00D55E98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1E1" w:rsidRPr="00F80943" w:rsidRDefault="00AC31E1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5F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7D425A" w:rsidRPr="00D15F80" w:rsidRDefault="007D425A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316DA" w:rsidRDefault="00A316DA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A316DA" w:rsidSect="00AE78B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80943" w:rsidRPr="00076E27" w:rsidRDefault="007D425A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proofErr w:type="gramStart"/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</w:t>
      </w:r>
      <w:proofErr w:type="gramEnd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001F3C">
      <w:pPr>
        <w:shd w:val="clear" w:color="auto" w:fill="FFFFFF"/>
        <w:tabs>
          <w:tab w:val="left" w:pos="4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001F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7D425A" w:rsidRPr="00665810" w:rsidRDefault="00F80943" w:rsidP="008C093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Отчет об исполнении целевых показателей 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(индикаторов) 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муниципальной программы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9067F9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7D425A" w:rsidRPr="0066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Обеспечение </w:t>
      </w:r>
      <w:r w:rsidR="007D425A"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безопасности дорожного движения на территории Ермаковского  сельсовета  </w:t>
      </w:r>
    </w:p>
    <w:p w:rsidR="009067F9" w:rsidRPr="00AC34E3" w:rsidRDefault="007D425A" w:rsidP="007D425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Кочковского  района Новосибирской области</w:t>
      </w:r>
      <w:r w:rsidR="009067F9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</w:p>
    <w:p w:rsidR="009067F9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7D42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p w:rsidR="008C0937" w:rsidRPr="00DC6E03" w:rsidRDefault="008C0937" w:rsidP="008C0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DC6E03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tbl>
      <w:tblPr>
        <w:tblW w:w="10173" w:type="dxa"/>
        <w:tblInd w:w="-8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0"/>
        <w:gridCol w:w="4152"/>
        <w:gridCol w:w="1701"/>
        <w:gridCol w:w="3710"/>
      </w:tblGrid>
      <w:tr w:rsidR="00763AA7" w:rsidRPr="00DC6E03" w:rsidTr="00763AA7">
        <w:trPr>
          <w:trHeight w:val="922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AA7" w:rsidRPr="00DC6E03" w:rsidRDefault="00763AA7" w:rsidP="00DE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 xml:space="preserve">Значение показателя (индикатора) </w:t>
            </w:r>
          </w:p>
          <w:p w:rsidR="00DC6E03" w:rsidRPr="00DC6E03" w:rsidRDefault="007B43DF" w:rsidP="0076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</w:tr>
      <w:tr w:rsidR="00763AA7" w:rsidRPr="00DC6E03" w:rsidTr="00763AA7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3AA7" w:rsidRPr="00DC6E03" w:rsidRDefault="00763AA7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Сокращение количества погибших в результате ДТП</w:t>
            </w:r>
          </w:p>
          <w:p w:rsidR="00DC6E03" w:rsidRPr="00DC6E03" w:rsidRDefault="00763AA7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0</w:t>
            </w:r>
          </w:p>
        </w:tc>
      </w:tr>
      <w:tr w:rsidR="00763AA7" w:rsidRPr="00DC6E03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3AA7" w:rsidRPr="00DC6E03" w:rsidRDefault="00763AA7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Снижение количества дорожно-транспортных происшествий с участием пешеходов</w:t>
            </w:r>
          </w:p>
          <w:p w:rsidR="00DC6E03" w:rsidRPr="00DC6E03" w:rsidRDefault="00763AA7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0</w:t>
            </w:r>
          </w:p>
        </w:tc>
      </w:tr>
      <w:tr w:rsidR="00763AA7" w:rsidRPr="00DC6E03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Сокращение количества ДТП с пострадавшими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0</w:t>
            </w:r>
          </w:p>
        </w:tc>
      </w:tr>
    </w:tbl>
    <w:p w:rsidR="008C0937" w:rsidRDefault="008C0937" w:rsidP="008C09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4A69" w:rsidRDefault="00134A6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proofErr w:type="gramStart"/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</w:t>
      </w:r>
      <w:proofErr w:type="gramEnd"/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BF3951" w:rsidRPr="00665810" w:rsidRDefault="00611456" w:rsidP="00BF3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BF3951" w:rsidRPr="0066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Обеспечение </w:t>
      </w:r>
      <w:r w:rsidR="00BF3951"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безопасности дорожного движения на территории Ермаковского  сельсовета  </w:t>
      </w:r>
    </w:p>
    <w:p w:rsidR="00F80943" w:rsidRPr="00611456" w:rsidRDefault="00BF3951" w:rsidP="00BF395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Кочковского  района Новосибирской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</w:t>
      </w:r>
      <w:r w:rsidR="00BF395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4"/>
        <w:tblW w:w="0" w:type="auto"/>
        <w:tblLook w:val="04A0"/>
      </w:tblPr>
      <w:tblGrid>
        <w:gridCol w:w="1000"/>
        <w:gridCol w:w="1083"/>
        <w:gridCol w:w="660"/>
        <w:gridCol w:w="399"/>
        <w:gridCol w:w="660"/>
        <w:gridCol w:w="919"/>
        <w:gridCol w:w="1084"/>
        <w:gridCol w:w="660"/>
        <w:gridCol w:w="399"/>
        <w:gridCol w:w="660"/>
        <w:gridCol w:w="919"/>
        <w:gridCol w:w="1127"/>
      </w:tblGrid>
      <w:tr w:rsidR="00FC1263" w:rsidRPr="004F1212" w:rsidTr="00FC1263">
        <w:tc>
          <w:tcPr>
            <w:tcW w:w="1387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6329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уб. (с одним знаком после запятой)</w:t>
            </w:r>
          </w:p>
        </w:tc>
        <w:tc>
          <w:tcPr>
            <w:tcW w:w="6016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уб. (с одним знаком после запятой)</w:t>
            </w:r>
          </w:p>
        </w:tc>
        <w:tc>
          <w:tcPr>
            <w:tcW w:w="105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9502AE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823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510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502AE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8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102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537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7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087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261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502AE" w:rsidRPr="009502AE" w:rsidTr="00FC1263">
        <w:tc>
          <w:tcPr>
            <w:tcW w:w="1387" w:type="dxa"/>
          </w:tcPr>
          <w:p w:rsidR="004F1212" w:rsidRPr="009502AE" w:rsidRDefault="00AD32E9" w:rsidP="00BF3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BF3951" w:rsidRPr="0095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</w:tcPr>
          <w:p w:rsidR="004F1212" w:rsidRPr="009502AE" w:rsidRDefault="00BB0A13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992,74</w:t>
            </w:r>
          </w:p>
        </w:tc>
        <w:tc>
          <w:tcPr>
            <w:tcW w:w="1095" w:type="dxa"/>
          </w:tcPr>
          <w:p w:rsidR="004F1212" w:rsidRPr="009502AE" w:rsidRDefault="00BB0A13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502,72</w:t>
            </w:r>
          </w:p>
        </w:tc>
        <w:tc>
          <w:tcPr>
            <w:tcW w:w="1089" w:type="dxa"/>
          </w:tcPr>
          <w:p w:rsidR="004F1212" w:rsidRPr="009502AE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</w:tcPr>
          <w:p w:rsidR="004F1212" w:rsidRPr="009502AE" w:rsidRDefault="009502AE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490,02</w:t>
            </w:r>
          </w:p>
        </w:tc>
        <w:tc>
          <w:tcPr>
            <w:tcW w:w="1537" w:type="dxa"/>
          </w:tcPr>
          <w:p w:rsidR="004F1212" w:rsidRPr="009502AE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6" w:type="dxa"/>
          </w:tcPr>
          <w:p w:rsidR="004F1212" w:rsidRPr="009502AE" w:rsidRDefault="009502AE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992,74</w:t>
            </w:r>
          </w:p>
        </w:tc>
        <w:tc>
          <w:tcPr>
            <w:tcW w:w="1083" w:type="dxa"/>
          </w:tcPr>
          <w:p w:rsidR="004F1212" w:rsidRPr="009502AE" w:rsidRDefault="009502AE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502,72</w:t>
            </w:r>
          </w:p>
        </w:tc>
        <w:tc>
          <w:tcPr>
            <w:tcW w:w="1079" w:type="dxa"/>
          </w:tcPr>
          <w:p w:rsidR="004F1212" w:rsidRPr="009502A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</w:tcPr>
          <w:p w:rsidR="004F1212" w:rsidRPr="009502AE" w:rsidRDefault="009502AE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490,02</w:t>
            </w:r>
          </w:p>
        </w:tc>
        <w:tc>
          <w:tcPr>
            <w:tcW w:w="1261" w:type="dxa"/>
          </w:tcPr>
          <w:p w:rsidR="004F1212" w:rsidRPr="009502A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</w:tcPr>
          <w:p w:rsidR="004F1212" w:rsidRPr="009502A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/>
    <w:sectPr w:rsidR="004937DF" w:rsidSect="008C09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3DF" w:rsidRDefault="007B43DF" w:rsidP="00BF3951">
      <w:pPr>
        <w:spacing w:after="0" w:line="240" w:lineRule="auto"/>
      </w:pPr>
      <w:r>
        <w:separator/>
      </w:r>
    </w:p>
  </w:endnote>
  <w:endnote w:type="continuationSeparator" w:id="0">
    <w:p w:rsidR="007B43DF" w:rsidRDefault="007B43DF" w:rsidP="00BF3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3DF" w:rsidRDefault="007B43DF" w:rsidP="00BF3951">
      <w:pPr>
        <w:spacing w:after="0" w:line="240" w:lineRule="auto"/>
      </w:pPr>
      <w:r>
        <w:separator/>
      </w:r>
    </w:p>
  </w:footnote>
  <w:footnote w:type="continuationSeparator" w:id="0">
    <w:p w:rsidR="007B43DF" w:rsidRDefault="007B43DF" w:rsidP="00BF39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943"/>
    <w:rsid w:val="00001F3C"/>
    <w:rsid w:val="00002393"/>
    <w:rsid w:val="000253CD"/>
    <w:rsid w:val="00030876"/>
    <w:rsid w:val="00040077"/>
    <w:rsid w:val="00047885"/>
    <w:rsid w:val="00050332"/>
    <w:rsid w:val="00055682"/>
    <w:rsid w:val="00076FC6"/>
    <w:rsid w:val="000836F6"/>
    <w:rsid w:val="00084164"/>
    <w:rsid w:val="00096A41"/>
    <w:rsid w:val="000A7A17"/>
    <w:rsid w:val="000E5AA3"/>
    <w:rsid w:val="001227BA"/>
    <w:rsid w:val="00134A69"/>
    <w:rsid w:val="001453A3"/>
    <w:rsid w:val="00147320"/>
    <w:rsid w:val="00187A89"/>
    <w:rsid w:val="001D7B92"/>
    <w:rsid w:val="001F61C6"/>
    <w:rsid w:val="002139C4"/>
    <w:rsid w:val="002238F8"/>
    <w:rsid w:val="00235768"/>
    <w:rsid w:val="00245DB9"/>
    <w:rsid w:val="002502FF"/>
    <w:rsid w:val="002649ED"/>
    <w:rsid w:val="002A6C2F"/>
    <w:rsid w:val="002B5F2D"/>
    <w:rsid w:val="002D4C56"/>
    <w:rsid w:val="002E4F87"/>
    <w:rsid w:val="002E621C"/>
    <w:rsid w:val="0030276B"/>
    <w:rsid w:val="00304545"/>
    <w:rsid w:val="00306E8B"/>
    <w:rsid w:val="00306E8D"/>
    <w:rsid w:val="00361C22"/>
    <w:rsid w:val="0038375F"/>
    <w:rsid w:val="0039116D"/>
    <w:rsid w:val="003A2125"/>
    <w:rsid w:val="003A6B5A"/>
    <w:rsid w:val="003D7CE8"/>
    <w:rsid w:val="004105D9"/>
    <w:rsid w:val="0042031C"/>
    <w:rsid w:val="004648AA"/>
    <w:rsid w:val="004937DF"/>
    <w:rsid w:val="004D40F0"/>
    <w:rsid w:val="004F1212"/>
    <w:rsid w:val="00555C42"/>
    <w:rsid w:val="005965C3"/>
    <w:rsid w:val="005C3C78"/>
    <w:rsid w:val="005F707B"/>
    <w:rsid w:val="00600202"/>
    <w:rsid w:val="00611456"/>
    <w:rsid w:val="00613EC4"/>
    <w:rsid w:val="006243CF"/>
    <w:rsid w:val="00665810"/>
    <w:rsid w:val="0068750A"/>
    <w:rsid w:val="0072557C"/>
    <w:rsid w:val="007355CA"/>
    <w:rsid w:val="00755350"/>
    <w:rsid w:val="00763AA7"/>
    <w:rsid w:val="007738E2"/>
    <w:rsid w:val="007769DB"/>
    <w:rsid w:val="00785973"/>
    <w:rsid w:val="0079003B"/>
    <w:rsid w:val="007939D1"/>
    <w:rsid w:val="007B43DF"/>
    <w:rsid w:val="007C1FE8"/>
    <w:rsid w:val="007D425A"/>
    <w:rsid w:val="0080404F"/>
    <w:rsid w:val="00832EA3"/>
    <w:rsid w:val="00852863"/>
    <w:rsid w:val="0086386D"/>
    <w:rsid w:val="00876661"/>
    <w:rsid w:val="00882A4E"/>
    <w:rsid w:val="008A1813"/>
    <w:rsid w:val="008B0FB6"/>
    <w:rsid w:val="008B4BB4"/>
    <w:rsid w:val="008C0937"/>
    <w:rsid w:val="008C3A14"/>
    <w:rsid w:val="008D06DE"/>
    <w:rsid w:val="00901A03"/>
    <w:rsid w:val="0090377A"/>
    <w:rsid w:val="009067F9"/>
    <w:rsid w:val="00911E6D"/>
    <w:rsid w:val="009126D8"/>
    <w:rsid w:val="00946105"/>
    <w:rsid w:val="009502AE"/>
    <w:rsid w:val="00973DA4"/>
    <w:rsid w:val="00987C8A"/>
    <w:rsid w:val="009E583E"/>
    <w:rsid w:val="00A105EC"/>
    <w:rsid w:val="00A316DA"/>
    <w:rsid w:val="00AC11C6"/>
    <w:rsid w:val="00AC1467"/>
    <w:rsid w:val="00AC31E1"/>
    <w:rsid w:val="00AC34E3"/>
    <w:rsid w:val="00AD32E9"/>
    <w:rsid w:val="00AE006E"/>
    <w:rsid w:val="00AE74F3"/>
    <w:rsid w:val="00AE78B9"/>
    <w:rsid w:val="00B151FF"/>
    <w:rsid w:val="00B2342B"/>
    <w:rsid w:val="00B301DC"/>
    <w:rsid w:val="00B4259C"/>
    <w:rsid w:val="00B449AE"/>
    <w:rsid w:val="00B50839"/>
    <w:rsid w:val="00BB0A13"/>
    <w:rsid w:val="00BB25F2"/>
    <w:rsid w:val="00BF3951"/>
    <w:rsid w:val="00C43795"/>
    <w:rsid w:val="00C7096D"/>
    <w:rsid w:val="00C73090"/>
    <w:rsid w:val="00C74107"/>
    <w:rsid w:val="00C748A0"/>
    <w:rsid w:val="00C90BC4"/>
    <w:rsid w:val="00C91348"/>
    <w:rsid w:val="00D174E2"/>
    <w:rsid w:val="00D36C33"/>
    <w:rsid w:val="00D472C5"/>
    <w:rsid w:val="00D5079B"/>
    <w:rsid w:val="00D55E98"/>
    <w:rsid w:val="00D6745D"/>
    <w:rsid w:val="00D71BEA"/>
    <w:rsid w:val="00D96E1A"/>
    <w:rsid w:val="00DA2331"/>
    <w:rsid w:val="00DC76DB"/>
    <w:rsid w:val="00DD0089"/>
    <w:rsid w:val="00DE4133"/>
    <w:rsid w:val="00DE664C"/>
    <w:rsid w:val="00E51889"/>
    <w:rsid w:val="00E63BF7"/>
    <w:rsid w:val="00E716DB"/>
    <w:rsid w:val="00E81EC0"/>
    <w:rsid w:val="00E92D19"/>
    <w:rsid w:val="00E9498E"/>
    <w:rsid w:val="00EA1642"/>
    <w:rsid w:val="00EB7655"/>
    <w:rsid w:val="00EE2AE5"/>
    <w:rsid w:val="00EE7DD8"/>
    <w:rsid w:val="00EF3B04"/>
    <w:rsid w:val="00F265F1"/>
    <w:rsid w:val="00F30F42"/>
    <w:rsid w:val="00F43759"/>
    <w:rsid w:val="00F47261"/>
    <w:rsid w:val="00F6627C"/>
    <w:rsid w:val="00F80943"/>
    <w:rsid w:val="00FC1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BF3951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BF3951"/>
    <w:rPr>
      <w:lang w:val="ru-RU" w:bidi="ar-SA"/>
    </w:rPr>
  </w:style>
  <w:style w:type="paragraph" w:styleId="afb">
    <w:name w:val="Normal (Web)"/>
    <w:basedOn w:val="a"/>
    <w:uiPriority w:val="99"/>
    <w:unhideWhenUsed/>
    <w:rsid w:val="00134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5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5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2023-01-25T09:35:00Z</cp:lastPrinted>
  <dcterms:created xsi:type="dcterms:W3CDTF">2021-07-08T04:30:00Z</dcterms:created>
  <dcterms:modified xsi:type="dcterms:W3CDTF">2023-01-25T09:36:00Z</dcterms:modified>
</cp:coreProperties>
</file>